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C34" w:rsidRDefault="00294C34" w:rsidP="00294C34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</w:t>
      </w:r>
    </w:p>
    <w:p w:rsidR="00294C34" w:rsidRDefault="00294C34" w:rsidP="00294C34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среднемесячной заработной плате лиц замещающих муниципальные должности  и муниципальных служащих </w:t>
      </w:r>
    </w:p>
    <w:p w:rsidR="00294C34" w:rsidRDefault="00294C34" w:rsidP="00294C34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Судосевского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</w:p>
    <w:p w:rsidR="00294C34" w:rsidRDefault="00294C34" w:rsidP="00294C34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Большеберезниковского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Республики </w:t>
      </w:r>
    </w:p>
    <w:p w:rsidR="00294C34" w:rsidRDefault="00294C34" w:rsidP="00294C34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Мордовия за 201</w:t>
      </w:r>
      <w:r w:rsidR="008C6B15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год.</w:t>
      </w:r>
    </w:p>
    <w:p w:rsidR="00294C34" w:rsidRDefault="00294C34" w:rsidP="00294C34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94C34" w:rsidRDefault="00294C34" w:rsidP="00294C34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964"/>
        <w:gridCol w:w="2898"/>
        <w:gridCol w:w="2989"/>
      </w:tblGrid>
      <w:tr w:rsidR="00294C34" w:rsidTr="00294C34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34" w:rsidRDefault="00294C34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должности (в соответствии с действующим штатным расписанием организации)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34" w:rsidRDefault="00294C34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Фамилия, имя и отчество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34" w:rsidRDefault="00294C34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Размер среднемесячной заработной платы, рублей</w:t>
            </w:r>
          </w:p>
        </w:tc>
      </w:tr>
      <w:tr w:rsidR="00294C34" w:rsidTr="00294C34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34" w:rsidRDefault="00294C34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34" w:rsidRDefault="00294C34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Некрасов В.В.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34" w:rsidRDefault="008C6B15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22948,15</w:t>
            </w:r>
          </w:p>
        </w:tc>
      </w:tr>
      <w:tr w:rsidR="00294C34" w:rsidTr="00294C34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34" w:rsidRDefault="00294C34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Заместитель главы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34" w:rsidRDefault="00294C34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Потапкина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34" w:rsidRDefault="008C6B15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23128,58</w:t>
            </w:r>
          </w:p>
        </w:tc>
      </w:tr>
      <w:tr w:rsidR="00294C34" w:rsidTr="00294C34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34" w:rsidRDefault="00294C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34" w:rsidRDefault="00294C34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Антипова Н.А.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34" w:rsidRDefault="008C6B15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16778,41</w:t>
            </w:r>
          </w:p>
        </w:tc>
      </w:tr>
    </w:tbl>
    <w:p w:rsidR="00294C34" w:rsidRDefault="00294C34" w:rsidP="00294C34">
      <w:pPr>
        <w:rPr>
          <w:rFonts w:ascii="Times New Roman" w:hAnsi="Times New Roman"/>
          <w:sz w:val="24"/>
          <w:szCs w:val="24"/>
        </w:rPr>
      </w:pPr>
    </w:p>
    <w:p w:rsidR="00294C34" w:rsidRDefault="00294C34" w:rsidP="00294C34">
      <w:pPr>
        <w:rPr>
          <w:rFonts w:ascii="Times New Roman" w:hAnsi="Times New Roman"/>
        </w:rPr>
      </w:pPr>
    </w:p>
    <w:p w:rsidR="00294C34" w:rsidRDefault="00294C34" w:rsidP="00294C34">
      <w:pPr>
        <w:rPr>
          <w:rFonts w:ascii="Times New Roman" w:hAnsi="Times New Roman"/>
        </w:rPr>
      </w:pPr>
    </w:p>
    <w:p w:rsidR="008C6B15" w:rsidRDefault="00294C34" w:rsidP="00294C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6B15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8C6B15">
        <w:rPr>
          <w:rFonts w:ascii="Times New Roman" w:hAnsi="Times New Roman"/>
          <w:sz w:val="28"/>
          <w:szCs w:val="28"/>
        </w:rPr>
        <w:t>Судосевского</w:t>
      </w:r>
      <w:proofErr w:type="spellEnd"/>
    </w:p>
    <w:p w:rsidR="00294C34" w:rsidRPr="008C6B15" w:rsidRDefault="00294C34" w:rsidP="00294C34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C6B15">
        <w:rPr>
          <w:rFonts w:ascii="Times New Roman" w:hAnsi="Times New Roman"/>
          <w:sz w:val="28"/>
          <w:szCs w:val="28"/>
        </w:rPr>
        <w:t>сельского поселения                                                       В. В. Некрасов</w:t>
      </w:r>
    </w:p>
    <w:p w:rsidR="00294C34" w:rsidRDefault="00294C34" w:rsidP="00294C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7863" w:rsidRDefault="00737863"/>
    <w:sectPr w:rsidR="0073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ACB"/>
    <w:rsid w:val="00294C34"/>
    <w:rsid w:val="00737863"/>
    <w:rsid w:val="008C6B15"/>
    <w:rsid w:val="00FD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C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C3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C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C3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9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2020-02-05T08:00:00Z</dcterms:created>
  <dcterms:modified xsi:type="dcterms:W3CDTF">2020-02-05T08:08:00Z</dcterms:modified>
</cp:coreProperties>
</file>